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8"/>
        <w:gridCol w:w="7732"/>
      </w:tblGrid>
      <w:tr w:rsidR="002365B1" w:rsidTr="001169CF">
        <w:tc>
          <w:tcPr>
            <w:tcW w:w="3256" w:type="dxa"/>
          </w:tcPr>
          <w:p w:rsidR="002365B1" w:rsidRPr="0086440E" w:rsidRDefault="004932B7" w:rsidP="00D33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514" w:type="dxa"/>
          </w:tcPr>
          <w:p w:rsidR="002365B1" w:rsidRPr="0086440E" w:rsidRDefault="004932B7" w:rsidP="0086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365B1" w:rsidTr="001169CF">
        <w:tc>
          <w:tcPr>
            <w:tcW w:w="3256" w:type="dxa"/>
          </w:tcPr>
          <w:p w:rsidR="002365B1" w:rsidRPr="0086440E" w:rsidRDefault="0086440E" w:rsidP="008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0E">
              <w:rPr>
                <w:rFonts w:ascii="Times New Roman" w:hAnsi="Times New Roman" w:cs="Times New Roman"/>
                <w:sz w:val="24"/>
                <w:szCs w:val="24"/>
              </w:rPr>
              <w:t>Что нужно сделать, чтобы принять участие в новогоднем предложении ГУПС «</w:t>
            </w:r>
            <w:proofErr w:type="spellStart"/>
            <w:r w:rsidRPr="0086440E">
              <w:rPr>
                <w:rFonts w:ascii="Times New Roman" w:hAnsi="Times New Roman" w:cs="Times New Roman"/>
                <w:sz w:val="24"/>
                <w:szCs w:val="24"/>
              </w:rPr>
              <w:t>Севтеплоэнерго</w:t>
            </w:r>
            <w:proofErr w:type="spellEnd"/>
            <w:r w:rsidRPr="0086440E">
              <w:rPr>
                <w:rFonts w:ascii="Times New Roman" w:hAnsi="Times New Roman" w:cs="Times New Roman"/>
                <w:sz w:val="24"/>
                <w:szCs w:val="24"/>
              </w:rPr>
              <w:t>» «Теплый год в подарок»?</w:t>
            </w:r>
          </w:p>
        </w:tc>
        <w:tc>
          <w:tcPr>
            <w:tcW w:w="6514" w:type="dxa"/>
          </w:tcPr>
          <w:p w:rsidR="002365B1" w:rsidRPr="0086440E" w:rsidRDefault="0086440E" w:rsidP="001A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0E">
              <w:rPr>
                <w:rFonts w:ascii="Times New Roman" w:hAnsi="Times New Roman" w:cs="Times New Roman"/>
                <w:sz w:val="24"/>
                <w:szCs w:val="24"/>
              </w:rPr>
              <w:t>Для участия необходимо оплатить в срок до 25.12.2018</w:t>
            </w:r>
            <w:r w:rsidR="001A61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6440E">
              <w:rPr>
                <w:rFonts w:ascii="Times New Roman" w:hAnsi="Times New Roman" w:cs="Times New Roman"/>
                <w:sz w:val="24"/>
                <w:szCs w:val="24"/>
              </w:rPr>
              <w:t xml:space="preserve"> сумму за отопление</w:t>
            </w:r>
            <w:r w:rsidR="001169CF">
              <w:rPr>
                <w:rFonts w:ascii="Times New Roman" w:hAnsi="Times New Roman" w:cs="Times New Roman"/>
                <w:sz w:val="24"/>
                <w:szCs w:val="24"/>
              </w:rPr>
              <w:t xml:space="preserve"> и горячее водоснабжение</w:t>
            </w:r>
            <w:r w:rsidRPr="0086440E">
              <w:rPr>
                <w:rFonts w:ascii="Times New Roman" w:hAnsi="Times New Roman" w:cs="Times New Roman"/>
                <w:sz w:val="24"/>
                <w:szCs w:val="24"/>
              </w:rPr>
              <w:t>, указанную в счете-извещении по состоянию на 01.12.2018</w:t>
            </w:r>
            <w:r w:rsidR="001A61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4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5B1" w:rsidTr="001169CF">
        <w:tc>
          <w:tcPr>
            <w:tcW w:w="3256" w:type="dxa"/>
          </w:tcPr>
          <w:p w:rsidR="002365B1" w:rsidRPr="0086440E" w:rsidRDefault="001169CF" w:rsidP="008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можно узнать сумму к оплате?</w:t>
            </w:r>
          </w:p>
        </w:tc>
        <w:tc>
          <w:tcPr>
            <w:tcW w:w="6514" w:type="dxa"/>
          </w:tcPr>
          <w:p w:rsidR="002365B1" w:rsidRDefault="001169CF" w:rsidP="008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Точную сумму к оплате Вы можете найти на счете-извещении за ноябрь 2018г.</w:t>
            </w:r>
          </w:p>
          <w:p w:rsidR="001169CF" w:rsidRPr="0086440E" w:rsidRDefault="000605ED" w:rsidP="008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07280" cy="209724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974" cy="209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5B1" w:rsidTr="001169CF">
        <w:tc>
          <w:tcPr>
            <w:tcW w:w="3256" w:type="dxa"/>
          </w:tcPr>
          <w:p w:rsidR="002365B1" w:rsidRPr="0086440E" w:rsidRDefault="000605ED" w:rsidP="008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Нужно ли подтверждать чеком оплату?</w:t>
            </w:r>
          </w:p>
        </w:tc>
        <w:tc>
          <w:tcPr>
            <w:tcW w:w="6514" w:type="dxa"/>
          </w:tcPr>
          <w:p w:rsidR="002365B1" w:rsidRPr="0086440E" w:rsidRDefault="000605ED" w:rsidP="008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Нет. Информация об оплате будет получена ГУПС «</w:t>
            </w:r>
            <w:proofErr w:type="spellStart"/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Севтеплоэнерго</w:t>
            </w:r>
            <w:proofErr w:type="spellEnd"/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» в автоматическом режиме.</w:t>
            </w:r>
          </w:p>
        </w:tc>
      </w:tr>
      <w:tr w:rsidR="002365B1" w:rsidTr="001169CF">
        <w:tc>
          <w:tcPr>
            <w:tcW w:w="3256" w:type="dxa"/>
          </w:tcPr>
          <w:p w:rsidR="002365B1" w:rsidRPr="0086440E" w:rsidRDefault="000605ED" w:rsidP="0006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 xml:space="preserve">Когда будут известны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14" w:type="dxa"/>
          </w:tcPr>
          <w:p w:rsidR="002365B1" w:rsidRPr="0086440E" w:rsidRDefault="000605ED" w:rsidP="008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Итоги розыгрыша будут подведены до 01.02.2019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5B1" w:rsidTr="001169CF">
        <w:tc>
          <w:tcPr>
            <w:tcW w:w="3256" w:type="dxa"/>
          </w:tcPr>
          <w:p w:rsidR="002365B1" w:rsidRPr="0086440E" w:rsidRDefault="000605ED" w:rsidP="008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Где можно будет увидеть результат?</w:t>
            </w:r>
          </w:p>
        </w:tc>
        <w:tc>
          <w:tcPr>
            <w:tcW w:w="6514" w:type="dxa"/>
          </w:tcPr>
          <w:p w:rsidR="002365B1" w:rsidRPr="0086440E" w:rsidRDefault="000605ED" w:rsidP="00D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розыгрыша денежных сертификатов будет размещена на официальном сайте ГУПС «</w:t>
            </w:r>
            <w:proofErr w:type="spellStart"/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Севтеплоэнерго</w:t>
            </w:r>
            <w:proofErr w:type="spellEnd"/>
            <w:r w:rsidRPr="000605ED">
              <w:rPr>
                <w:rFonts w:ascii="Times New Roman" w:hAnsi="Times New Roman" w:cs="Times New Roman"/>
                <w:sz w:val="24"/>
                <w:szCs w:val="24"/>
              </w:rPr>
              <w:t>» после 01.02.2019</w:t>
            </w:r>
            <w:r w:rsidR="00DC17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 xml:space="preserve"> и в информационном поле счета-извещения ГУПС «ЕИРЦ» за январь 2019</w:t>
            </w:r>
            <w:r w:rsidR="00DC17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 xml:space="preserve"> Также, каждому победителю будет направлено официальное почтовое уведомление.</w:t>
            </w:r>
          </w:p>
        </w:tc>
      </w:tr>
      <w:tr w:rsidR="002365B1" w:rsidTr="001169CF">
        <w:tc>
          <w:tcPr>
            <w:tcW w:w="3256" w:type="dxa"/>
          </w:tcPr>
          <w:p w:rsidR="002365B1" w:rsidRPr="000605ED" w:rsidRDefault="000605ED" w:rsidP="0006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невозможности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  <w:r w:rsidRPr="000605ED">
              <w:rPr>
                <w:rFonts w:ascii="Times New Roman" w:hAnsi="Times New Roman" w:cs="Times New Roman"/>
                <w:sz w:val="24"/>
                <w:szCs w:val="24"/>
              </w:rPr>
              <w:t xml:space="preserve"> лично по объективным причинам, может ли получить выигрыш доверенное лицо или член семьи?</w:t>
            </w:r>
          </w:p>
        </w:tc>
        <w:tc>
          <w:tcPr>
            <w:tcW w:w="6514" w:type="dxa"/>
          </w:tcPr>
          <w:p w:rsidR="002365B1" w:rsidRPr="000605ED" w:rsidRDefault="00D33BE9" w:rsidP="00DC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может </w:t>
            </w:r>
            <w:bookmarkStart w:id="0" w:name="_GoBack"/>
            <w:bookmarkEnd w:id="0"/>
            <w:r w:rsidR="000605ED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="00DC178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0605E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 жилого помещения или люб</w:t>
            </w:r>
            <w:r w:rsidR="00DC178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605ED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зарегистрированный в этом жилом помещении потребитель</w:t>
            </w:r>
            <w:r w:rsidR="000605ED" w:rsidRPr="0006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0F4C" w:rsidRPr="00F00D3D" w:rsidRDefault="00F00F4C">
      <w:pPr>
        <w:rPr>
          <w:rFonts w:ascii="Open Sans" w:hAnsi="Open Sans" w:cs="Open Sans"/>
          <w:sz w:val="24"/>
          <w:szCs w:val="24"/>
        </w:rPr>
      </w:pPr>
    </w:p>
    <w:sectPr w:rsidR="00F00F4C" w:rsidRPr="00F00D3D" w:rsidSect="008433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2322E"/>
    <w:multiLevelType w:val="hybridMultilevel"/>
    <w:tmpl w:val="19BC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4C"/>
    <w:rsid w:val="000605ED"/>
    <w:rsid w:val="00065CB0"/>
    <w:rsid w:val="001169CF"/>
    <w:rsid w:val="001A6129"/>
    <w:rsid w:val="002365B1"/>
    <w:rsid w:val="00263A78"/>
    <w:rsid w:val="004932B7"/>
    <w:rsid w:val="007D3DBF"/>
    <w:rsid w:val="0084337E"/>
    <w:rsid w:val="0086440E"/>
    <w:rsid w:val="00895A7E"/>
    <w:rsid w:val="009F2BEF"/>
    <w:rsid w:val="00C03957"/>
    <w:rsid w:val="00D33BE9"/>
    <w:rsid w:val="00DA601D"/>
    <w:rsid w:val="00DC178E"/>
    <w:rsid w:val="00E02786"/>
    <w:rsid w:val="00E56285"/>
    <w:rsid w:val="00F00D3D"/>
    <w:rsid w:val="00F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98FC1-1524-4D06-8CB7-2C1E891D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3D"/>
    <w:pPr>
      <w:ind w:left="720"/>
      <w:contextualSpacing/>
    </w:pPr>
  </w:style>
  <w:style w:type="table" w:styleId="a4">
    <w:name w:val="Table Grid"/>
    <w:basedOn w:val="a1"/>
    <w:uiPriority w:val="39"/>
    <w:rsid w:val="0023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Николаевна</dc:creator>
  <cp:keywords/>
  <dc:description/>
  <cp:lastModifiedBy>Ленина Наталья Юрьевна</cp:lastModifiedBy>
  <cp:revision>3</cp:revision>
  <dcterms:created xsi:type="dcterms:W3CDTF">2018-11-19T08:13:00Z</dcterms:created>
  <dcterms:modified xsi:type="dcterms:W3CDTF">2018-11-19T14:41:00Z</dcterms:modified>
</cp:coreProperties>
</file>